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EECA" w14:textId="77777777" w:rsidR="000B31FB" w:rsidRDefault="00445B33" w:rsidP="000B31FB">
      <w:pPr>
        <w:jc w:val="center"/>
        <w:rPr>
          <w:rFonts w:ascii="Century" w:hAnsi="Century"/>
          <w:b/>
          <w:bCs/>
          <w:sz w:val="44"/>
          <w:szCs w:val="44"/>
          <w:u w:val="single"/>
        </w:rPr>
      </w:pPr>
      <w:r w:rsidRPr="000B31FB">
        <w:rPr>
          <w:rFonts w:ascii="Century" w:hAnsi="Century"/>
          <w:b/>
          <w:bCs/>
          <w:sz w:val="44"/>
          <w:szCs w:val="44"/>
          <w:u w:val="single"/>
        </w:rPr>
        <w:t xml:space="preserve">2022 </w:t>
      </w:r>
      <w:r w:rsidR="000B31FB">
        <w:rPr>
          <w:rFonts w:ascii="Century" w:hAnsi="Century"/>
          <w:b/>
          <w:bCs/>
          <w:sz w:val="44"/>
          <w:szCs w:val="44"/>
          <w:u w:val="single"/>
        </w:rPr>
        <w:t>Baltimore Jewish Council</w:t>
      </w:r>
    </w:p>
    <w:p w14:paraId="6DA15069" w14:textId="6361C3D7" w:rsidR="00445B33" w:rsidRPr="000B31FB" w:rsidRDefault="00445B33" w:rsidP="000B31FB">
      <w:pPr>
        <w:jc w:val="center"/>
        <w:rPr>
          <w:rFonts w:ascii="Century" w:hAnsi="Century"/>
          <w:b/>
          <w:bCs/>
          <w:sz w:val="44"/>
          <w:szCs w:val="44"/>
          <w:u w:val="single"/>
        </w:rPr>
      </w:pPr>
      <w:r w:rsidRPr="000B31FB">
        <w:rPr>
          <w:rFonts w:ascii="Century" w:hAnsi="Century"/>
          <w:b/>
          <w:bCs/>
          <w:sz w:val="44"/>
          <w:szCs w:val="44"/>
          <w:u w:val="single"/>
        </w:rPr>
        <w:t>Candidate Questionnai</w:t>
      </w:r>
      <w:r w:rsidR="004279AC" w:rsidRPr="000B31FB">
        <w:rPr>
          <w:rFonts w:ascii="Century" w:hAnsi="Century"/>
          <w:b/>
          <w:bCs/>
          <w:sz w:val="44"/>
          <w:szCs w:val="44"/>
          <w:u w:val="single"/>
        </w:rPr>
        <w:t>r</w:t>
      </w:r>
      <w:r w:rsidRPr="000B31FB">
        <w:rPr>
          <w:rFonts w:ascii="Century" w:hAnsi="Century"/>
          <w:b/>
          <w:bCs/>
          <w:sz w:val="44"/>
          <w:szCs w:val="44"/>
          <w:u w:val="single"/>
        </w:rPr>
        <w:t>e</w:t>
      </w:r>
    </w:p>
    <w:p w14:paraId="7E02C94A" w14:textId="03CB718F" w:rsidR="00445B33" w:rsidRPr="00E0530E" w:rsidRDefault="00445B33">
      <w:pPr>
        <w:rPr>
          <w:rFonts w:ascii="Century" w:hAnsi="Century"/>
          <w:sz w:val="24"/>
          <w:szCs w:val="24"/>
        </w:rPr>
      </w:pPr>
    </w:p>
    <w:p w14:paraId="6B88894B" w14:textId="0295E74F" w:rsidR="006A2B5B" w:rsidRPr="00E0530E" w:rsidRDefault="00231A72">
      <w:pPr>
        <w:rPr>
          <w:rFonts w:ascii="Century" w:hAnsi="Century"/>
          <w:sz w:val="24"/>
          <w:szCs w:val="24"/>
        </w:rPr>
      </w:pPr>
      <w:r w:rsidRPr="00E0530E">
        <w:rPr>
          <w:rFonts w:ascii="Century" w:hAnsi="Century"/>
          <w:sz w:val="24"/>
          <w:szCs w:val="24"/>
        </w:rPr>
        <w:t xml:space="preserve">The Baltimore Jewish Council </w:t>
      </w:r>
      <w:r w:rsidR="00F23853" w:rsidRPr="00E0530E">
        <w:rPr>
          <w:rFonts w:ascii="Century" w:hAnsi="Century"/>
          <w:sz w:val="24"/>
          <w:szCs w:val="24"/>
        </w:rPr>
        <w:t>is seeking to give</w:t>
      </w:r>
      <w:r w:rsidR="00EF1BCB" w:rsidRPr="00E0530E">
        <w:rPr>
          <w:rFonts w:ascii="Century" w:hAnsi="Century"/>
          <w:sz w:val="24"/>
          <w:szCs w:val="24"/>
        </w:rPr>
        <w:t xml:space="preserve"> voters the opportunity to learn more about the candidates for Maryland Governor, and the </w:t>
      </w:r>
      <w:r w:rsidR="000807AA" w:rsidRPr="00E0530E">
        <w:rPr>
          <w:rFonts w:ascii="Century" w:hAnsi="Century"/>
          <w:sz w:val="24"/>
          <w:szCs w:val="24"/>
        </w:rPr>
        <w:t xml:space="preserve">candidates for </w:t>
      </w:r>
      <w:r w:rsidR="00EF1BCB" w:rsidRPr="00E0530E">
        <w:rPr>
          <w:rFonts w:ascii="Century" w:hAnsi="Century"/>
          <w:sz w:val="24"/>
          <w:szCs w:val="24"/>
        </w:rPr>
        <w:t xml:space="preserve">State Senate and House of Delegates in Districts </w:t>
      </w:r>
      <w:r w:rsidR="004D3E9A">
        <w:rPr>
          <w:rFonts w:ascii="Century" w:hAnsi="Century"/>
          <w:sz w:val="24"/>
          <w:szCs w:val="24"/>
        </w:rPr>
        <w:t>where many members of the Jewish community live</w:t>
      </w:r>
      <w:r w:rsidR="00606F35" w:rsidRPr="00E0530E">
        <w:rPr>
          <w:rFonts w:ascii="Century" w:hAnsi="Century"/>
          <w:sz w:val="24"/>
          <w:szCs w:val="24"/>
        </w:rPr>
        <w:t>.</w:t>
      </w:r>
    </w:p>
    <w:p w14:paraId="42B885BA" w14:textId="3BEEFE59" w:rsidR="004F3404" w:rsidRPr="00E0530E" w:rsidRDefault="004F3404">
      <w:pPr>
        <w:rPr>
          <w:rFonts w:ascii="Century" w:hAnsi="Century"/>
          <w:sz w:val="24"/>
          <w:szCs w:val="24"/>
        </w:rPr>
      </w:pPr>
    </w:p>
    <w:p w14:paraId="5AA064A3" w14:textId="332164CC" w:rsidR="004F3404" w:rsidRPr="004445B4" w:rsidRDefault="004F3404">
      <w:pPr>
        <w:rPr>
          <w:rFonts w:ascii="Century" w:hAnsi="Century"/>
          <w:i/>
          <w:iCs/>
          <w:sz w:val="24"/>
          <w:szCs w:val="24"/>
        </w:rPr>
      </w:pPr>
      <w:r w:rsidRPr="004445B4">
        <w:rPr>
          <w:rFonts w:ascii="Century" w:hAnsi="Century"/>
          <w:b/>
          <w:bCs/>
          <w:sz w:val="24"/>
          <w:szCs w:val="24"/>
        </w:rPr>
        <w:t>We ask candidates to submit their written responses by</w:t>
      </w:r>
      <w:r w:rsidR="00CE02A4" w:rsidRPr="004445B4">
        <w:rPr>
          <w:rFonts w:ascii="Century" w:hAnsi="Century"/>
          <w:b/>
          <w:bCs/>
          <w:sz w:val="24"/>
          <w:szCs w:val="24"/>
        </w:rPr>
        <w:t xml:space="preserve"> Monday, June 13</w:t>
      </w:r>
      <w:r w:rsidR="006911ED" w:rsidRPr="004445B4">
        <w:rPr>
          <w:rFonts w:ascii="Century" w:hAnsi="Century"/>
          <w:b/>
          <w:bCs/>
          <w:sz w:val="24"/>
          <w:szCs w:val="24"/>
        </w:rPr>
        <w:t>, to info@baltjc.org</w:t>
      </w:r>
      <w:r w:rsidRPr="004445B4">
        <w:rPr>
          <w:rFonts w:ascii="Century" w:hAnsi="Century"/>
          <w:b/>
          <w:bCs/>
          <w:sz w:val="24"/>
          <w:szCs w:val="24"/>
        </w:rPr>
        <w:t>.</w:t>
      </w:r>
      <w:r w:rsidRPr="00E0530E">
        <w:rPr>
          <w:rFonts w:ascii="Century" w:hAnsi="Century"/>
          <w:sz w:val="24"/>
          <w:szCs w:val="24"/>
        </w:rPr>
        <w:t xml:space="preserve"> We will post responses online starting </w:t>
      </w:r>
      <w:r w:rsidR="00CE02A4">
        <w:rPr>
          <w:rFonts w:ascii="Century" w:hAnsi="Century"/>
          <w:sz w:val="24"/>
          <w:szCs w:val="24"/>
        </w:rPr>
        <w:t xml:space="preserve">later that week </w:t>
      </w:r>
      <w:r w:rsidRPr="00E0530E">
        <w:rPr>
          <w:rFonts w:ascii="Century" w:hAnsi="Century"/>
          <w:sz w:val="24"/>
          <w:szCs w:val="24"/>
        </w:rPr>
        <w:t xml:space="preserve">for all candidates </w:t>
      </w:r>
      <w:r w:rsidR="00834202" w:rsidRPr="00E0530E">
        <w:rPr>
          <w:rFonts w:ascii="Century" w:hAnsi="Century"/>
          <w:sz w:val="24"/>
          <w:szCs w:val="24"/>
        </w:rPr>
        <w:t>who respond.</w:t>
      </w:r>
      <w:r w:rsidR="00CE02A4">
        <w:rPr>
          <w:rFonts w:ascii="Century" w:hAnsi="Century"/>
          <w:sz w:val="24"/>
          <w:szCs w:val="24"/>
        </w:rPr>
        <w:t xml:space="preserve"> </w:t>
      </w:r>
      <w:r w:rsidR="00CE02A4" w:rsidRPr="004445B4">
        <w:rPr>
          <w:rFonts w:ascii="Century" w:hAnsi="Century"/>
          <w:i/>
          <w:iCs/>
          <w:sz w:val="24"/>
          <w:szCs w:val="24"/>
        </w:rPr>
        <w:t xml:space="preserve">Please note: The Baltimore Jewish Council does not </w:t>
      </w:r>
      <w:r w:rsidR="006911ED" w:rsidRPr="004445B4">
        <w:rPr>
          <w:rFonts w:ascii="Century" w:hAnsi="Century"/>
          <w:i/>
          <w:iCs/>
          <w:sz w:val="24"/>
          <w:szCs w:val="24"/>
        </w:rPr>
        <w:t>make candidate endorsements. The responses to this questionnaire will be used only to help inform voters.</w:t>
      </w:r>
    </w:p>
    <w:p w14:paraId="6819C02F" w14:textId="320D5058" w:rsidR="00834202" w:rsidRDefault="00834202">
      <w:pPr>
        <w:rPr>
          <w:rFonts w:ascii="Century" w:hAnsi="Century"/>
          <w:sz w:val="24"/>
          <w:szCs w:val="24"/>
        </w:rPr>
      </w:pPr>
    </w:p>
    <w:p w14:paraId="17BFE2E2" w14:textId="32C00D56" w:rsidR="00CF1574" w:rsidRPr="000B4563" w:rsidRDefault="00CF1574">
      <w:pPr>
        <w:rPr>
          <w:rFonts w:ascii="Century" w:hAnsi="Century"/>
          <w:b/>
          <w:bCs/>
          <w:sz w:val="24"/>
          <w:szCs w:val="24"/>
        </w:rPr>
      </w:pPr>
      <w:r w:rsidRPr="000B4563">
        <w:rPr>
          <w:rFonts w:ascii="Century" w:hAnsi="Century"/>
          <w:b/>
          <w:bCs/>
          <w:sz w:val="24"/>
          <w:szCs w:val="24"/>
        </w:rPr>
        <w:t>NAME:</w:t>
      </w:r>
    </w:p>
    <w:p w14:paraId="0CCC6813" w14:textId="77777777" w:rsidR="000B4563" w:rsidRDefault="000B4563">
      <w:pPr>
        <w:rPr>
          <w:rFonts w:ascii="Century" w:hAnsi="Century"/>
          <w:sz w:val="24"/>
          <w:szCs w:val="24"/>
        </w:rPr>
      </w:pPr>
    </w:p>
    <w:p w14:paraId="48255216" w14:textId="5ACB0004" w:rsidR="00CF1574" w:rsidRDefault="00CF1574">
      <w:pPr>
        <w:rPr>
          <w:rFonts w:ascii="Century" w:hAnsi="Century"/>
          <w:sz w:val="24"/>
          <w:szCs w:val="24"/>
        </w:rPr>
      </w:pPr>
    </w:p>
    <w:p w14:paraId="38CC741E" w14:textId="1E370C9F" w:rsidR="00CF1574" w:rsidRPr="000B4563" w:rsidRDefault="00CF1574">
      <w:pPr>
        <w:rPr>
          <w:rFonts w:ascii="Century" w:hAnsi="Century"/>
          <w:b/>
          <w:bCs/>
          <w:sz w:val="24"/>
          <w:szCs w:val="24"/>
        </w:rPr>
      </w:pPr>
      <w:r w:rsidRPr="000B4563">
        <w:rPr>
          <w:rFonts w:ascii="Century" w:hAnsi="Century"/>
          <w:b/>
          <w:bCs/>
          <w:sz w:val="24"/>
          <w:szCs w:val="24"/>
        </w:rPr>
        <w:t>CONTACT INFORMATION</w:t>
      </w:r>
      <w:r w:rsidR="000B4563" w:rsidRPr="000B4563">
        <w:rPr>
          <w:rFonts w:ascii="Century" w:hAnsi="Century"/>
          <w:b/>
          <w:bCs/>
          <w:sz w:val="24"/>
          <w:szCs w:val="24"/>
        </w:rPr>
        <w:t xml:space="preserve"> (email and phone for candidate or designated campaign staff member):</w:t>
      </w:r>
    </w:p>
    <w:p w14:paraId="40EBE4A9" w14:textId="34B00A60" w:rsidR="000B4563" w:rsidRDefault="000B4563">
      <w:pPr>
        <w:rPr>
          <w:rFonts w:ascii="Century" w:hAnsi="Century"/>
          <w:sz w:val="24"/>
          <w:szCs w:val="24"/>
        </w:rPr>
      </w:pPr>
    </w:p>
    <w:p w14:paraId="4AC66ACF" w14:textId="77777777" w:rsidR="000B4563" w:rsidRDefault="000B4563">
      <w:pPr>
        <w:rPr>
          <w:rFonts w:ascii="Century" w:hAnsi="Century"/>
          <w:sz w:val="24"/>
          <w:szCs w:val="24"/>
        </w:rPr>
      </w:pPr>
    </w:p>
    <w:p w14:paraId="608ADCB0" w14:textId="18C14D7D" w:rsidR="000B4563" w:rsidRDefault="000B4563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(Note: The email and phone number will not be shared publicly – this information is being requested only for the purpose of follow-up confirmation/clarification)</w:t>
      </w:r>
    </w:p>
    <w:p w14:paraId="6063944A" w14:textId="673CB7DE" w:rsidR="00CF1574" w:rsidRDefault="00CF1574">
      <w:pPr>
        <w:rPr>
          <w:rFonts w:ascii="Century" w:hAnsi="Century"/>
          <w:sz w:val="24"/>
          <w:szCs w:val="24"/>
        </w:rPr>
      </w:pPr>
    </w:p>
    <w:p w14:paraId="1F66A973" w14:textId="77777777" w:rsidR="00CF1574" w:rsidRPr="00E0530E" w:rsidRDefault="00CF1574">
      <w:pPr>
        <w:rPr>
          <w:rFonts w:ascii="Century" w:hAnsi="Century"/>
          <w:sz w:val="24"/>
          <w:szCs w:val="24"/>
        </w:rPr>
      </w:pPr>
    </w:p>
    <w:p w14:paraId="17F59708" w14:textId="1973AAB7" w:rsidR="00834202" w:rsidRPr="004445B4" w:rsidRDefault="00834202">
      <w:pPr>
        <w:rPr>
          <w:rFonts w:ascii="Century" w:hAnsi="Century"/>
          <w:b/>
          <w:bCs/>
          <w:sz w:val="32"/>
          <w:szCs w:val="32"/>
        </w:rPr>
      </w:pPr>
      <w:r w:rsidRPr="004445B4">
        <w:rPr>
          <w:rFonts w:ascii="Century" w:hAnsi="Century"/>
          <w:b/>
          <w:bCs/>
          <w:sz w:val="32"/>
          <w:szCs w:val="32"/>
        </w:rPr>
        <w:t>Questions:</w:t>
      </w:r>
    </w:p>
    <w:p w14:paraId="546BB8DF" w14:textId="77777777" w:rsidR="004445B4" w:rsidRDefault="004445B4">
      <w:pPr>
        <w:rPr>
          <w:rFonts w:ascii="Century" w:hAnsi="Century"/>
          <w:sz w:val="24"/>
          <w:szCs w:val="24"/>
        </w:rPr>
      </w:pPr>
    </w:p>
    <w:p w14:paraId="0568FF8F" w14:textId="2324C379" w:rsidR="0021589F" w:rsidRPr="00E0530E" w:rsidRDefault="0021589F">
      <w:pPr>
        <w:rPr>
          <w:rFonts w:ascii="Century" w:hAnsi="Century"/>
          <w:sz w:val="24"/>
          <w:szCs w:val="24"/>
        </w:rPr>
      </w:pPr>
      <w:r w:rsidRPr="00E0530E">
        <w:rPr>
          <w:rFonts w:ascii="Century" w:hAnsi="Century"/>
          <w:sz w:val="24"/>
          <w:szCs w:val="24"/>
        </w:rPr>
        <w:t xml:space="preserve">Briefly tell your personal story and why you are seeking this elected public service position. </w:t>
      </w:r>
      <w:r w:rsidRPr="00E0530E">
        <w:rPr>
          <w:rFonts w:ascii="Century" w:hAnsi="Century"/>
          <w:sz w:val="24"/>
          <w:szCs w:val="24"/>
          <w:u w:val="single"/>
        </w:rPr>
        <w:t>(Please limit your answer to no more than 250 words)</w:t>
      </w:r>
    </w:p>
    <w:p w14:paraId="4F7D755A" w14:textId="1B0BD870" w:rsidR="003E127B" w:rsidRPr="00E0530E" w:rsidRDefault="003E127B">
      <w:pPr>
        <w:rPr>
          <w:rFonts w:ascii="Century" w:hAnsi="Century"/>
          <w:sz w:val="24"/>
          <w:szCs w:val="24"/>
        </w:rPr>
      </w:pPr>
    </w:p>
    <w:p w14:paraId="3A684A63" w14:textId="036A1AC5" w:rsidR="00E8281D" w:rsidRDefault="00E8281D" w:rsidP="003E127B">
      <w:pPr>
        <w:rPr>
          <w:rFonts w:ascii="Century" w:hAnsi="Century"/>
          <w:sz w:val="24"/>
          <w:szCs w:val="24"/>
        </w:rPr>
      </w:pPr>
    </w:p>
    <w:p w14:paraId="18919CCF" w14:textId="25396F3E" w:rsidR="00092953" w:rsidRDefault="00092953" w:rsidP="003E127B">
      <w:pPr>
        <w:rPr>
          <w:rFonts w:ascii="Century" w:hAnsi="Century"/>
          <w:sz w:val="24"/>
          <w:szCs w:val="24"/>
        </w:rPr>
      </w:pPr>
    </w:p>
    <w:p w14:paraId="276D6049" w14:textId="77777777" w:rsidR="00092953" w:rsidRDefault="00092953" w:rsidP="003E127B">
      <w:pPr>
        <w:rPr>
          <w:rFonts w:ascii="Century" w:hAnsi="Century"/>
          <w:sz w:val="24"/>
          <w:szCs w:val="24"/>
        </w:rPr>
      </w:pPr>
    </w:p>
    <w:p w14:paraId="70268CE0" w14:textId="77777777" w:rsidR="004445B4" w:rsidRPr="00E0530E" w:rsidRDefault="004445B4" w:rsidP="003E127B">
      <w:pPr>
        <w:rPr>
          <w:rFonts w:ascii="Century" w:hAnsi="Century"/>
          <w:sz w:val="24"/>
          <w:szCs w:val="24"/>
        </w:rPr>
      </w:pPr>
    </w:p>
    <w:p w14:paraId="11C8B0B8" w14:textId="1751DBC1" w:rsidR="00834202" w:rsidRPr="00E0530E" w:rsidRDefault="003E127B" w:rsidP="003E127B">
      <w:pPr>
        <w:rPr>
          <w:rFonts w:ascii="Century" w:hAnsi="Century"/>
          <w:sz w:val="24"/>
          <w:szCs w:val="24"/>
        </w:rPr>
      </w:pPr>
      <w:r w:rsidRPr="00E0530E">
        <w:rPr>
          <w:rFonts w:ascii="Century" w:hAnsi="Century"/>
          <w:sz w:val="24"/>
          <w:szCs w:val="24"/>
        </w:rPr>
        <w:t>W</w:t>
      </w:r>
      <w:r w:rsidR="00834202" w:rsidRPr="00E0530E">
        <w:rPr>
          <w:rFonts w:ascii="Century" w:hAnsi="Century"/>
          <w:sz w:val="24"/>
          <w:szCs w:val="24"/>
        </w:rPr>
        <w:t>hat are the 2 or 3 biggest challenges facing Maryland (</w:t>
      </w:r>
      <w:r w:rsidR="00B82B9F" w:rsidRPr="00E0530E">
        <w:rPr>
          <w:rFonts w:ascii="Century" w:hAnsi="Century"/>
          <w:sz w:val="24"/>
          <w:szCs w:val="24"/>
        </w:rPr>
        <w:t xml:space="preserve">or </w:t>
      </w:r>
      <w:r w:rsidR="00834202" w:rsidRPr="00E0530E">
        <w:rPr>
          <w:rFonts w:ascii="Century" w:hAnsi="Century"/>
          <w:sz w:val="24"/>
          <w:szCs w:val="24"/>
        </w:rPr>
        <w:t xml:space="preserve">your district), and </w:t>
      </w:r>
      <w:r w:rsidRPr="00E0530E">
        <w:rPr>
          <w:rFonts w:ascii="Century" w:hAnsi="Century"/>
          <w:sz w:val="24"/>
          <w:szCs w:val="24"/>
        </w:rPr>
        <w:t xml:space="preserve">briefly describe </w:t>
      </w:r>
      <w:r w:rsidR="00834202" w:rsidRPr="00E0530E">
        <w:rPr>
          <w:rFonts w:ascii="Century" w:hAnsi="Century"/>
          <w:sz w:val="24"/>
          <w:szCs w:val="24"/>
        </w:rPr>
        <w:t>how would you address those challenges over the next four years?</w:t>
      </w:r>
      <w:r w:rsidRPr="00E0530E">
        <w:rPr>
          <w:rFonts w:ascii="Century" w:hAnsi="Century"/>
          <w:sz w:val="24"/>
          <w:szCs w:val="24"/>
        </w:rPr>
        <w:t xml:space="preserve"> </w:t>
      </w:r>
      <w:r w:rsidRPr="00E0530E">
        <w:rPr>
          <w:rFonts w:ascii="Century" w:hAnsi="Century"/>
          <w:sz w:val="24"/>
          <w:szCs w:val="24"/>
          <w:u w:val="single"/>
        </w:rPr>
        <w:t>(Please limit your answer to no more than 250 words)</w:t>
      </w:r>
    </w:p>
    <w:p w14:paraId="364C36D7" w14:textId="11F7536E" w:rsidR="006A3115" w:rsidRDefault="006A3115" w:rsidP="006A3115">
      <w:pPr>
        <w:pStyle w:val="ListParagraph"/>
        <w:rPr>
          <w:rFonts w:ascii="Century" w:hAnsi="Century"/>
          <w:sz w:val="24"/>
          <w:szCs w:val="24"/>
        </w:rPr>
      </w:pPr>
    </w:p>
    <w:p w14:paraId="584865B9" w14:textId="77777777" w:rsidR="004445B4" w:rsidRPr="00E0530E" w:rsidRDefault="004445B4" w:rsidP="006A3115">
      <w:pPr>
        <w:pStyle w:val="ListParagraph"/>
        <w:rPr>
          <w:rFonts w:ascii="Century" w:hAnsi="Century"/>
          <w:sz w:val="24"/>
          <w:szCs w:val="24"/>
        </w:rPr>
      </w:pPr>
    </w:p>
    <w:p w14:paraId="2164E259" w14:textId="6F8B5CA8" w:rsidR="006A3115" w:rsidRPr="00E0530E" w:rsidRDefault="006A3115" w:rsidP="009277CE">
      <w:pPr>
        <w:rPr>
          <w:rFonts w:ascii="Century" w:hAnsi="Century"/>
          <w:sz w:val="24"/>
          <w:szCs w:val="24"/>
        </w:rPr>
      </w:pPr>
    </w:p>
    <w:p w14:paraId="4C051E7A" w14:textId="77777777" w:rsidR="00657E99" w:rsidRDefault="00657E99" w:rsidP="009277CE">
      <w:pPr>
        <w:rPr>
          <w:rFonts w:ascii="Century" w:hAnsi="Century"/>
          <w:sz w:val="24"/>
          <w:szCs w:val="24"/>
          <w:u w:val="single"/>
        </w:rPr>
      </w:pPr>
    </w:p>
    <w:p w14:paraId="2465C6E1" w14:textId="77777777" w:rsidR="009277CE" w:rsidRPr="00E0530E" w:rsidRDefault="009277CE" w:rsidP="009277CE">
      <w:pPr>
        <w:rPr>
          <w:rFonts w:ascii="Century" w:hAnsi="Century"/>
          <w:sz w:val="24"/>
          <w:szCs w:val="24"/>
        </w:rPr>
      </w:pPr>
    </w:p>
    <w:p w14:paraId="157483B0" w14:textId="182D15A0" w:rsidR="00B268A0" w:rsidRPr="00E0530E" w:rsidRDefault="00B268A0" w:rsidP="008E5250">
      <w:pPr>
        <w:rPr>
          <w:rFonts w:ascii="Century" w:hAnsi="Century"/>
          <w:sz w:val="24"/>
          <w:szCs w:val="24"/>
        </w:rPr>
      </w:pPr>
      <w:r w:rsidRPr="00E0530E">
        <w:rPr>
          <w:rFonts w:ascii="Century" w:hAnsi="Century"/>
          <w:sz w:val="24"/>
          <w:szCs w:val="24"/>
        </w:rPr>
        <w:t>Baltimore and Maryland are blessed to have so many committed foundations and non-profits</w:t>
      </w:r>
      <w:r w:rsidR="008E7820" w:rsidRPr="00E0530E">
        <w:rPr>
          <w:rFonts w:ascii="Century" w:hAnsi="Century"/>
          <w:sz w:val="24"/>
          <w:szCs w:val="24"/>
        </w:rPr>
        <w:t xml:space="preserve">. </w:t>
      </w:r>
      <w:r w:rsidR="00297ABE" w:rsidRPr="00E0530E">
        <w:rPr>
          <w:rFonts w:ascii="Century" w:hAnsi="Century"/>
          <w:sz w:val="24"/>
          <w:szCs w:val="24"/>
        </w:rPr>
        <w:t xml:space="preserve">How can government better support the work of these non-profits in </w:t>
      </w:r>
      <w:r w:rsidR="00D670E2" w:rsidRPr="00E0530E">
        <w:rPr>
          <w:rFonts w:ascii="Century" w:hAnsi="Century"/>
          <w:sz w:val="24"/>
          <w:szCs w:val="24"/>
        </w:rPr>
        <w:t>providing the care and services needed by vulnerable Marylanders</w:t>
      </w:r>
      <w:r w:rsidR="00EF1E43" w:rsidRPr="00E0530E">
        <w:rPr>
          <w:rFonts w:ascii="Century" w:hAnsi="Century"/>
          <w:sz w:val="24"/>
          <w:szCs w:val="24"/>
        </w:rPr>
        <w:t>?</w:t>
      </w:r>
    </w:p>
    <w:p w14:paraId="4637ED51" w14:textId="77777777" w:rsidR="00657E99" w:rsidRPr="00E0530E" w:rsidRDefault="00657E99" w:rsidP="00657E99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(</w:t>
      </w:r>
      <w:r w:rsidRPr="00E0530E">
        <w:rPr>
          <w:rFonts w:ascii="Century" w:hAnsi="Century"/>
          <w:sz w:val="24"/>
          <w:szCs w:val="24"/>
          <w:u w:val="single"/>
        </w:rPr>
        <w:t>Please limit your answer to no more than 100 words.</w:t>
      </w:r>
      <w:r>
        <w:rPr>
          <w:rFonts w:ascii="Century" w:hAnsi="Century"/>
          <w:sz w:val="24"/>
          <w:szCs w:val="24"/>
          <w:u w:val="single"/>
        </w:rPr>
        <w:t>)</w:t>
      </w:r>
    </w:p>
    <w:p w14:paraId="108C34B9" w14:textId="6A981A4F" w:rsidR="00EF1E43" w:rsidRDefault="00EF1E43">
      <w:pPr>
        <w:rPr>
          <w:rFonts w:ascii="Century" w:hAnsi="Century"/>
          <w:sz w:val="24"/>
          <w:szCs w:val="24"/>
        </w:rPr>
      </w:pPr>
    </w:p>
    <w:p w14:paraId="68363964" w14:textId="77777777" w:rsidR="00657E99" w:rsidRDefault="00657E99">
      <w:pPr>
        <w:rPr>
          <w:rFonts w:ascii="Century" w:hAnsi="Century"/>
          <w:sz w:val="24"/>
          <w:szCs w:val="24"/>
        </w:rPr>
      </w:pPr>
    </w:p>
    <w:p w14:paraId="7102B740" w14:textId="103CF8FB" w:rsidR="00657E99" w:rsidRDefault="00657E99">
      <w:pPr>
        <w:rPr>
          <w:rFonts w:ascii="Century" w:hAnsi="Century"/>
          <w:sz w:val="24"/>
          <w:szCs w:val="24"/>
        </w:rPr>
      </w:pPr>
    </w:p>
    <w:p w14:paraId="0E2869DD" w14:textId="77777777" w:rsidR="00657E99" w:rsidRPr="00E0530E" w:rsidRDefault="00657E99">
      <w:pPr>
        <w:rPr>
          <w:rFonts w:ascii="Century" w:hAnsi="Century"/>
          <w:sz w:val="24"/>
          <w:szCs w:val="24"/>
        </w:rPr>
      </w:pPr>
    </w:p>
    <w:p w14:paraId="57416EB1" w14:textId="0344925D" w:rsidR="00986794" w:rsidRDefault="00B358EF" w:rsidP="009277CE">
      <w:pPr>
        <w:rPr>
          <w:rFonts w:ascii="Century" w:hAnsi="Century"/>
          <w:sz w:val="24"/>
          <w:szCs w:val="24"/>
        </w:rPr>
      </w:pPr>
      <w:r w:rsidRPr="00E0530E">
        <w:rPr>
          <w:rFonts w:ascii="Century" w:hAnsi="Century"/>
          <w:sz w:val="24"/>
          <w:szCs w:val="24"/>
        </w:rPr>
        <w:t>Over the past several years, we have seen a</w:t>
      </w:r>
      <w:r w:rsidR="00DA4AF3" w:rsidRPr="00E0530E">
        <w:rPr>
          <w:rFonts w:ascii="Century" w:hAnsi="Century"/>
          <w:sz w:val="24"/>
          <w:szCs w:val="24"/>
        </w:rPr>
        <w:t xml:space="preserve"> </w:t>
      </w:r>
      <w:r w:rsidRPr="00E0530E">
        <w:rPr>
          <w:rFonts w:ascii="Century" w:hAnsi="Century"/>
          <w:sz w:val="24"/>
          <w:szCs w:val="24"/>
        </w:rPr>
        <w:t>rise of hate</w:t>
      </w:r>
      <w:r w:rsidR="00DC6855" w:rsidRPr="00E0530E">
        <w:rPr>
          <w:rFonts w:ascii="Century" w:hAnsi="Century"/>
          <w:sz w:val="24"/>
          <w:szCs w:val="24"/>
        </w:rPr>
        <w:t xml:space="preserve"> and antisemitism</w:t>
      </w:r>
      <w:r w:rsidR="00986794" w:rsidRPr="00E0530E">
        <w:rPr>
          <w:rFonts w:ascii="Century" w:hAnsi="Century"/>
          <w:sz w:val="24"/>
          <w:szCs w:val="24"/>
        </w:rPr>
        <w:t xml:space="preserve"> in schools, college campuses, and the general community</w:t>
      </w:r>
      <w:r w:rsidR="00DC6855" w:rsidRPr="00E0530E">
        <w:rPr>
          <w:rFonts w:ascii="Century" w:hAnsi="Century"/>
          <w:sz w:val="24"/>
          <w:szCs w:val="24"/>
        </w:rPr>
        <w:t xml:space="preserve">. What could you as an elected official </w:t>
      </w:r>
      <w:r w:rsidR="00DA4AF3" w:rsidRPr="00E0530E">
        <w:rPr>
          <w:rFonts w:ascii="Century" w:hAnsi="Century"/>
          <w:sz w:val="24"/>
          <w:szCs w:val="24"/>
        </w:rPr>
        <w:t>do to help combat this alarming trend?</w:t>
      </w:r>
    </w:p>
    <w:p w14:paraId="07E14625" w14:textId="77777777" w:rsidR="00657E99" w:rsidRPr="00E0530E" w:rsidRDefault="00657E99" w:rsidP="00657E99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(</w:t>
      </w:r>
      <w:r w:rsidRPr="00E0530E">
        <w:rPr>
          <w:rFonts w:ascii="Century" w:hAnsi="Century"/>
          <w:sz w:val="24"/>
          <w:szCs w:val="24"/>
          <w:u w:val="single"/>
        </w:rPr>
        <w:t>Please limit your answer to no more than 100 words.</w:t>
      </w:r>
      <w:r>
        <w:rPr>
          <w:rFonts w:ascii="Century" w:hAnsi="Century"/>
          <w:sz w:val="24"/>
          <w:szCs w:val="24"/>
          <w:u w:val="single"/>
        </w:rPr>
        <w:t>)</w:t>
      </w:r>
    </w:p>
    <w:p w14:paraId="78AFB5E0" w14:textId="684CB5E8" w:rsidR="00657E99" w:rsidRDefault="00657E99" w:rsidP="009277CE">
      <w:pPr>
        <w:rPr>
          <w:rFonts w:ascii="Century" w:hAnsi="Century"/>
          <w:sz w:val="24"/>
          <w:szCs w:val="24"/>
        </w:rPr>
      </w:pPr>
    </w:p>
    <w:p w14:paraId="61EB7586" w14:textId="21087344" w:rsidR="00657E99" w:rsidRDefault="00657E99" w:rsidP="009277CE">
      <w:pPr>
        <w:rPr>
          <w:rFonts w:ascii="Century" w:hAnsi="Century"/>
          <w:sz w:val="24"/>
          <w:szCs w:val="24"/>
        </w:rPr>
      </w:pPr>
    </w:p>
    <w:p w14:paraId="5C3ACC85" w14:textId="56C4FBD5" w:rsidR="00657E99" w:rsidRDefault="00657E99" w:rsidP="009277CE">
      <w:pPr>
        <w:rPr>
          <w:rFonts w:ascii="Century" w:hAnsi="Century"/>
          <w:sz w:val="24"/>
          <w:szCs w:val="24"/>
        </w:rPr>
      </w:pPr>
    </w:p>
    <w:p w14:paraId="5DFDFB56" w14:textId="77777777" w:rsidR="00657E99" w:rsidRPr="00E0530E" w:rsidRDefault="00657E99" w:rsidP="009277CE">
      <w:pPr>
        <w:rPr>
          <w:rFonts w:ascii="Century" w:hAnsi="Century"/>
          <w:sz w:val="24"/>
          <w:szCs w:val="24"/>
        </w:rPr>
      </w:pPr>
    </w:p>
    <w:p w14:paraId="3338549F" w14:textId="77777777" w:rsidR="00986794" w:rsidRPr="00E0530E" w:rsidRDefault="00986794" w:rsidP="009277CE">
      <w:pPr>
        <w:rPr>
          <w:rFonts w:ascii="Century" w:hAnsi="Century"/>
          <w:sz w:val="24"/>
          <w:szCs w:val="24"/>
        </w:rPr>
      </w:pPr>
    </w:p>
    <w:p w14:paraId="46967008" w14:textId="5395C2E7" w:rsidR="00481668" w:rsidRPr="00E0530E" w:rsidRDefault="00986794" w:rsidP="009277CE">
      <w:pPr>
        <w:rPr>
          <w:rFonts w:ascii="Century" w:hAnsi="Century"/>
          <w:sz w:val="24"/>
          <w:szCs w:val="24"/>
        </w:rPr>
      </w:pPr>
      <w:r w:rsidRPr="00E0530E">
        <w:rPr>
          <w:rFonts w:ascii="Century" w:hAnsi="Century"/>
          <w:sz w:val="24"/>
          <w:szCs w:val="24"/>
        </w:rPr>
        <w:t xml:space="preserve">Do you support continuing the </w:t>
      </w:r>
      <w:r w:rsidR="00481668" w:rsidRPr="00E0530E">
        <w:rPr>
          <w:rFonts w:ascii="Century" w:hAnsi="Century"/>
          <w:sz w:val="24"/>
          <w:szCs w:val="24"/>
        </w:rPr>
        <w:t xml:space="preserve">initiatives begun by the state over the past several years to provide </w:t>
      </w:r>
      <w:r w:rsidR="00C45D5A" w:rsidRPr="00E0530E">
        <w:rPr>
          <w:rFonts w:ascii="Century" w:hAnsi="Century"/>
          <w:sz w:val="24"/>
          <w:szCs w:val="24"/>
        </w:rPr>
        <w:t xml:space="preserve">security </w:t>
      </w:r>
      <w:r w:rsidR="00481668" w:rsidRPr="00E0530E">
        <w:rPr>
          <w:rFonts w:ascii="Century" w:hAnsi="Century"/>
          <w:sz w:val="24"/>
          <w:szCs w:val="24"/>
        </w:rPr>
        <w:t>grants to faith institutions, schools, and other entities that are threatened by hate crimes?</w:t>
      </w:r>
    </w:p>
    <w:p w14:paraId="739FEDBA" w14:textId="77777777" w:rsidR="00657E99" w:rsidRPr="00E0530E" w:rsidRDefault="00657E99" w:rsidP="00657E99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(</w:t>
      </w:r>
      <w:r w:rsidRPr="00E0530E">
        <w:rPr>
          <w:rFonts w:ascii="Century" w:hAnsi="Century"/>
          <w:sz w:val="24"/>
          <w:szCs w:val="24"/>
          <w:u w:val="single"/>
        </w:rPr>
        <w:t>Please limit your answer to no more than 100 words.</w:t>
      </w:r>
      <w:r>
        <w:rPr>
          <w:rFonts w:ascii="Century" w:hAnsi="Century"/>
          <w:sz w:val="24"/>
          <w:szCs w:val="24"/>
          <w:u w:val="single"/>
        </w:rPr>
        <w:t>)</w:t>
      </w:r>
    </w:p>
    <w:p w14:paraId="100AF1E2" w14:textId="596FF074" w:rsidR="00481668" w:rsidRDefault="00481668" w:rsidP="009277CE">
      <w:pPr>
        <w:rPr>
          <w:rFonts w:ascii="Century" w:hAnsi="Century"/>
          <w:sz w:val="24"/>
          <w:szCs w:val="24"/>
        </w:rPr>
      </w:pPr>
    </w:p>
    <w:p w14:paraId="366883F5" w14:textId="77777777" w:rsidR="00657E99" w:rsidRDefault="00657E99" w:rsidP="009277CE">
      <w:pPr>
        <w:rPr>
          <w:rFonts w:ascii="Century" w:hAnsi="Century"/>
          <w:sz w:val="24"/>
          <w:szCs w:val="24"/>
        </w:rPr>
      </w:pPr>
    </w:p>
    <w:p w14:paraId="10511CD2" w14:textId="12CB5226" w:rsidR="00657E99" w:rsidRDefault="00657E99" w:rsidP="009277CE">
      <w:pPr>
        <w:rPr>
          <w:rFonts w:ascii="Century" w:hAnsi="Century"/>
          <w:sz w:val="24"/>
          <w:szCs w:val="24"/>
        </w:rPr>
      </w:pPr>
    </w:p>
    <w:p w14:paraId="1D1B3594" w14:textId="37E323F7" w:rsidR="00657E99" w:rsidRDefault="00657E99" w:rsidP="009277CE">
      <w:pPr>
        <w:rPr>
          <w:rFonts w:ascii="Century" w:hAnsi="Century"/>
          <w:sz w:val="24"/>
          <w:szCs w:val="24"/>
        </w:rPr>
      </w:pPr>
    </w:p>
    <w:p w14:paraId="1FE79339" w14:textId="77777777" w:rsidR="00657E99" w:rsidRPr="00E0530E" w:rsidRDefault="00657E99" w:rsidP="009277CE">
      <w:pPr>
        <w:rPr>
          <w:rFonts w:ascii="Century" w:hAnsi="Century"/>
          <w:sz w:val="24"/>
          <w:szCs w:val="24"/>
        </w:rPr>
      </w:pPr>
    </w:p>
    <w:p w14:paraId="392D15E1" w14:textId="77777777" w:rsidR="00A76D44" w:rsidRPr="00E0530E" w:rsidRDefault="008D4F36" w:rsidP="008E5250">
      <w:pPr>
        <w:rPr>
          <w:rFonts w:ascii="Century" w:hAnsi="Century"/>
          <w:sz w:val="24"/>
          <w:szCs w:val="24"/>
        </w:rPr>
      </w:pPr>
      <w:r w:rsidRPr="00E0530E">
        <w:rPr>
          <w:rFonts w:ascii="Century" w:hAnsi="Century"/>
          <w:sz w:val="24"/>
          <w:szCs w:val="24"/>
        </w:rPr>
        <w:t xml:space="preserve">For more than three decades, Maryland and the Jewish community have jointly invested in developing a flourishing business relationship </w:t>
      </w:r>
      <w:r w:rsidR="008B719A" w:rsidRPr="00E0530E">
        <w:rPr>
          <w:rFonts w:ascii="Century" w:hAnsi="Century"/>
          <w:sz w:val="24"/>
          <w:szCs w:val="24"/>
        </w:rPr>
        <w:t xml:space="preserve">between our state and Israel – creating jobs and economic activity both here and there. </w:t>
      </w:r>
      <w:r w:rsidR="00AB45B5" w:rsidRPr="00E0530E">
        <w:rPr>
          <w:rFonts w:ascii="Century" w:hAnsi="Century"/>
          <w:sz w:val="24"/>
          <w:szCs w:val="24"/>
        </w:rPr>
        <w:t xml:space="preserve">As part of that relationship, Governor Hogan signed </w:t>
      </w:r>
      <w:r w:rsidR="00C22693" w:rsidRPr="00E0530E">
        <w:rPr>
          <w:rFonts w:ascii="Century" w:hAnsi="Century"/>
          <w:sz w:val="24"/>
          <w:szCs w:val="24"/>
        </w:rPr>
        <w:t xml:space="preserve">an executive order in 2017 </w:t>
      </w:r>
      <w:r w:rsidR="006F558B" w:rsidRPr="00E0530E">
        <w:rPr>
          <w:rFonts w:ascii="Century" w:hAnsi="Century"/>
          <w:sz w:val="24"/>
          <w:szCs w:val="24"/>
        </w:rPr>
        <w:t xml:space="preserve">prohibiting all executive branch agencies from </w:t>
      </w:r>
      <w:proofErr w:type="gramStart"/>
      <w:r w:rsidR="006F558B" w:rsidRPr="00E0530E">
        <w:rPr>
          <w:rFonts w:ascii="Century" w:hAnsi="Century"/>
          <w:sz w:val="24"/>
          <w:szCs w:val="24"/>
        </w:rPr>
        <w:t>entering into</w:t>
      </w:r>
      <w:proofErr w:type="gramEnd"/>
      <w:r w:rsidR="006F558B" w:rsidRPr="00E0530E">
        <w:rPr>
          <w:rFonts w:ascii="Century" w:hAnsi="Century"/>
          <w:sz w:val="24"/>
          <w:szCs w:val="24"/>
        </w:rPr>
        <w:t xml:space="preserve"> contracts or conducting official state business with any entity unless they certify that they will not engage in a boycott of Israel during the duration of the contract. </w:t>
      </w:r>
      <w:hyperlink r:id="rId10" w:history="1">
        <w:r w:rsidR="006F558B" w:rsidRPr="00E0530E">
          <w:rPr>
            <w:rStyle w:val="Hyperlink"/>
            <w:rFonts w:ascii="Century" w:hAnsi="Century"/>
            <w:sz w:val="24"/>
            <w:szCs w:val="24"/>
          </w:rPr>
          <w:t>https://governor.maryland.gov/2017/10/23/governor-larry-hogan-signs-executive-order-strengthening-marylands-opposition-to-bds-movement-against-israel/</w:t>
        </w:r>
      </w:hyperlink>
    </w:p>
    <w:p w14:paraId="6FB37079" w14:textId="42EEB976" w:rsidR="006F558B" w:rsidRPr="00E0530E" w:rsidRDefault="00A76D44" w:rsidP="008E5250">
      <w:pPr>
        <w:rPr>
          <w:rFonts w:ascii="Century" w:hAnsi="Century"/>
          <w:sz w:val="24"/>
          <w:szCs w:val="24"/>
        </w:rPr>
      </w:pPr>
      <w:r w:rsidRPr="00E0530E">
        <w:rPr>
          <w:rFonts w:ascii="Century" w:hAnsi="Century"/>
          <w:sz w:val="24"/>
          <w:szCs w:val="24"/>
        </w:rPr>
        <w:t>Do you support maintain</w:t>
      </w:r>
      <w:r w:rsidR="002D7E2D" w:rsidRPr="00E0530E">
        <w:rPr>
          <w:rFonts w:ascii="Century" w:hAnsi="Century"/>
          <w:sz w:val="24"/>
          <w:szCs w:val="24"/>
        </w:rPr>
        <w:t>ing</w:t>
      </w:r>
      <w:r w:rsidRPr="00E0530E">
        <w:rPr>
          <w:rFonts w:ascii="Century" w:hAnsi="Century"/>
          <w:sz w:val="24"/>
          <w:szCs w:val="24"/>
        </w:rPr>
        <w:t xml:space="preserve"> and enforcing </w:t>
      </w:r>
      <w:r w:rsidR="00B82B9F" w:rsidRPr="00E0530E">
        <w:rPr>
          <w:rFonts w:ascii="Century" w:hAnsi="Century"/>
          <w:sz w:val="24"/>
          <w:szCs w:val="24"/>
        </w:rPr>
        <w:t>this</w:t>
      </w:r>
      <w:r w:rsidR="004460D8" w:rsidRPr="00E0530E">
        <w:rPr>
          <w:rFonts w:ascii="Century" w:hAnsi="Century"/>
          <w:sz w:val="24"/>
          <w:szCs w:val="24"/>
        </w:rPr>
        <w:t xml:space="preserve"> executive order?</w:t>
      </w:r>
    </w:p>
    <w:p w14:paraId="629B2478" w14:textId="77777777" w:rsidR="00657E99" w:rsidRPr="00E0530E" w:rsidRDefault="00657E99" w:rsidP="00657E99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(</w:t>
      </w:r>
      <w:r w:rsidRPr="00E0530E">
        <w:rPr>
          <w:rFonts w:ascii="Century" w:hAnsi="Century"/>
          <w:sz w:val="24"/>
          <w:szCs w:val="24"/>
          <w:u w:val="single"/>
        </w:rPr>
        <w:t>Please limit your answer to no more than 100 words.</w:t>
      </w:r>
      <w:r>
        <w:rPr>
          <w:rFonts w:ascii="Century" w:hAnsi="Century"/>
          <w:sz w:val="24"/>
          <w:szCs w:val="24"/>
          <w:u w:val="single"/>
        </w:rPr>
        <w:t>)</w:t>
      </w:r>
    </w:p>
    <w:p w14:paraId="17EC5756" w14:textId="74D300F5" w:rsidR="008E5250" w:rsidRDefault="008E5250" w:rsidP="008E5250">
      <w:pPr>
        <w:rPr>
          <w:rFonts w:ascii="Century" w:hAnsi="Century"/>
          <w:sz w:val="24"/>
          <w:szCs w:val="24"/>
        </w:rPr>
      </w:pPr>
    </w:p>
    <w:p w14:paraId="5DD8B063" w14:textId="77777777" w:rsidR="00657E99" w:rsidRDefault="00657E99" w:rsidP="008E5250">
      <w:pPr>
        <w:rPr>
          <w:rFonts w:ascii="Century" w:hAnsi="Century"/>
          <w:sz w:val="24"/>
          <w:szCs w:val="24"/>
        </w:rPr>
      </w:pPr>
    </w:p>
    <w:p w14:paraId="4D528B79" w14:textId="72BD8ECD" w:rsidR="00657E99" w:rsidRDefault="00657E99" w:rsidP="008E5250">
      <w:pPr>
        <w:rPr>
          <w:rFonts w:ascii="Century" w:hAnsi="Century"/>
          <w:sz w:val="24"/>
          <w:szCs w:val="24"/>
        </w:rPr>
      </w:pPr>
    </w:p>
    <w:p w14:paraId="6D1C3340" w14:textId="6DE703ED" w:rsidR="00657E99" w:rsidRDefault="00657E99" w:rsidP="008E5250">
      <w:pPr>
        <w:rPr>
          <w:rFonts w:ascii="Century" w:hAnsi="Century"/>
          <w:sz w:val="24"/>
          <w:szCs w:val="24"/>
        </w:rPr>
      </w:pPr>
    </w:p>
    <w:p w14:paraId="528E87AB" w14:textId="77777777" w:rsidR="00657E99" w:rsidRPr="00E0530E" w:rsidRDefault="00657E99" w:rsidP="008E5250">
      <w:pPr>
        <w:rPr>
          <w:rFonts w:ascii="Century" w:hAnsi="Century"/>
          <w:sz w:val="24"/>
          <w:szCs w:val="24"/>
        </w:rPr>
      </w:pPr>
    </w:p>
    <w:p w14:paraId="225835EA" w14:textId="1CA3AA9E" w:rsidR="00834202" w:rsidRPr="00E0530E" w:rsidRDefault="00834202" w:rsidP="002875A6">
      <w:pPr>
        <w:rPr>
          <w:rFonts w:ascii="Century" w:hAnsi="Century"/>
          <w:sz w:val="24"/>
          <w:szCs w:val="24"/>
        </w:rPr>
      </w:pPr>
      <w:r w:rsidRPr="00E0530E">
        <w:rPr>
          <w:rFonts w:ascii="Century" w:hAnsi="Century"/>
          <w:sz w:val="24"/>
          <w:szCs w:val="24"/>
        </w:rPr>
        <w:lastRenderedPageBreak/>
        <w:t xml:space="preserve">Over the past several years, Maryland has created the BOOST program – a scholarship opportunity to assist low-income families in attending non-public schools. </w:t>
      </w:r>
      <w:r w:rsidR="002875A6" w:rsidRPr="00E0530E">
        <w:rPr>
          <w:rFonts w:ascii="Century" w:hAnsi="Century"/>
          <w:sz w:val="24"/>
          <w:szCs w:val="24"/>
        </w:rPr>
        <w:t>Do you support continuing the BOOST program?</w:t>
      </w:r>
    </w:p>
    <w:p w14:paraId="5CF3A9B1" w14:textId="77777777" w:rsidR="00657E99" w:rsidRPr="00E0530E" w:rsidRDefault="00657E99" w:rsidP="00657E99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(</w:t>
      </w:r>
      <w:r w:rsidRPr="00E0530E">
        <w:rPr>
          <w:rFonts w:ascii="Century" w:hAnsi="Century"/>
          <w:sz w:val="24"/>
          <w:szCs w:val="24"/>
          <w:u w:val="single"/>
        </w:rPr>
        <w:t>Please limit your answer to no more than 100 words.</w:t>
      </w:r>
      <w:r>
        <w:rPr>
          <w:rFonts w:ascii="Century" w:hAnsi="Century"/>
          <w:sz w:val="24"/>
          <w:szCs w:val="24"/>
          <w:u w:val="single"/>
        </w:rPr>
        <w:t>)</w:t>
      </w:r>
    </w:p>
    <w:p w14:paraId="673F4A81" w14:textId="40F78C9A" w:rsidR="00B82B9F" w:rsidRDefault="00B82B9F">
      <w:pPr>
        <w:rPr>
          <w:rFonts w:ascii="Century" w:hAnsi="Century"/>
          <w:sz w:val="24"/>
          <w:szCs w:val="24"/>
        </w:rPr>
      </w:pPr>
    </w:p>
    <w:p w14:paraId="73D9D5D8" w14:textId="06EDC0E0" w:rsidR="00657E99" w:rsidRDefault="00657E99">
      <w:pPr>
        <w:rPr>
          <w:rFonts w:ascii="Century" w:hAnsi="Century"/>
          <w:sz w:val="24"/>
          <w:szCs w:val="24"/>
        </w:rPr>
      </w:pPr>
    </w:p>
    <w:p w14:paraId="6A0CF929" w14:textId="0EBF850C" w:rsidR="00657E99" w:rsidRDefault="00657E99">
      <w:pPr>
        <w:rPr>
          <w:rFonts w:ascii="Century" w:hAnsi="Century"/>
          <w:sz w:val="24"/>
          <w:szCs w:val="24"/>
        </w:rPr>
      </w:pPr>
    </w:p>
    <w:p w14:paraId="645FC718" w14:textId="4965C43A" w:rsidR="00657E99" w:rsidRDefault="00657E99">
      <w:pPr>
        <w:rPr>
          <w:rFonts w:ascii="Century" w:hAnsi="Century"/>
          <w:sz w:val="24"/>
          <w:szCs w:val="24"/>
        </w:rPr>
      </w:pPr>
    </w:p>
    <w:p w14:paraId="6025BD1C" w14:textId="77777777" w:rsidR="00657E99" w:rsidRPr="00E0530E" w:rsidRDefault="00657E99">
      <w:pPr>
        <w:rPr>
          <w:rFonts w:ascii="Century" w:hAnsi="Century"/>
          <w:sz w:val="24"/>
          <w:szCs w:val="24"/>
        </w:rPr>
      </w:pPr>
    </w:p>
    <w:p w14:paraId="18881AAA" w14:textId="3568867D" w:rsidR="006A3115" w:rsidRDefault="00B82B9F" w:rsidP="00657E99">
      <w:pPr>
        <w:rPr>
          <w:rFonts w:ascii="Century" w:hAnsi="Century"/>
          <w:sz w:val="24"/>
          <w:szCs w:val="24"/>
        </w:rPr>
      </w:pPr>
      <w:r w:rsidRPr="00E0530E">
        <w:rPr>
          <w:rFonts w:ascii="Century" w:hAnsi="Century"/>
          <w:sz w:val="24"/>
          <w:szCs w:val="24"/>
        </w:rPr>
        <w:t xml:space="preserve">What </w:t>
      </w:r>
      <w:r w:rsidR="00A76D44" w:rsidRPr="00E0530E">
        <w:rPr>
          <w:rFonts w:ascii="Century" w:hAnsi="Century"/>
          <w:sz w:val="24"/>
          <w:szCs w:val="24"/>
        </w:rPr>
        <w:t>are</w:t>
      </w:r>
      <w:r w:rsidRPr="00E0530E">
        <w:rPr>
          <w:rFonts w:ascii="Century" w:hAnsi="Century"/>
          <w:sz w:val="24"/>
          <w:szCs w:val="24"/>
        </w:rPr>
        <w:t xml:space="preserve"> your 2 or 3 biggest priorities to help protect the environment?</w:t>
      </w:r>
    </w:p>
    <w:p w14:paraId="0AC1E271" w14:textId="77777777" w:rsidR="00657E99" w:rsidRPr="00E0530E" w:rsidRDefault="00657E99" w:rsidP="00657E99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(</w:t>
      </w:r>
      <w:r w:rsidRPr="00E0530E">
        <w:rPr>
          <w:rFonts w:ascii="Century" w:hAnsi="Century"/>
          <w:sz w:val="24"/>
          <w:szCs w:val="24"/>
          <w:u w:val="single"/>
        </w:rPr>
        <w:t>Please limit your answer to no more than 100 words.</w:t>
      </w:r>
      <w:r>
        <w:rPr>
          <w:rFonts w:ascii="Century" w:hAnsi="Century"/>
          <w:sz w:val="24"/>
          <w:szCs w:val="24"/>
          <w:u w:val="single"/>
        </w:rPr>
        <w:t>)</w:t>
      </w:r>
    </w:p>
    <w:p w14:paraId="05FC3624" w14:textId="37B5B68E" w:rsidR="00657E99" w:rsidRDefault="00657E99" w:rsidP="00657E99">
      <w:pPr>
        <w:rPr>
          <w:rFonts w:ascii="Century" w:hAnsi="Century"/>
          <w:sz w:val="24"/>
          <w:szCs w:val="24"/>
        </w:rPr>
      </w:pPr>
    </w:p>
    <w:p w14:paraId="51293742" w14:textId="3539B85E" w:rsidR="00657E99" w:rsidRDefault="00657E99" w:rsidP="00657E99">
      <w:pPr>
        <w:rPr>
          <w:rFonts w:ascii="Century" w:hAnsi="Century"/>
          <w:sz w:val="24"/>
          <w:szCs w:val="24"/>
        </w:rPr>
      </w:pPr>
    </w:p>
    <w:p w14:paraId="0262BC61" w14:textId="20E17AA1" w:rsidR="00657E99" w:rsidRDefault="00657E99" w:rsidP="00657E99">
      <w:pPr>
        <w:rPr>
          <w:rFonts w:ascii="Century" w:hAnsi="Century"/>
          <w:sz w:val="24"/>
          <w:szCs w:val="24"/>
        </w:rPr>
      </w:pPr>
    </w:p>
    <w:p w14:paraId="052A3E79" w14:textId="40AB531E" w:rsidR="00657E99" w:rsidRDefault="00657E99" w:rsidP="00657E99">
      <w:pPr>
        <w:rPr>
          <w:rFonts w:ascii="Century" w:hAnsi="Century"/>
          <w:sz w:val="24"/>
          <w:szCs w:val="24"/>
        </w:rPr>
      </w:pPr>
    </w:p>
    <w:p w14:paraId="07A0715B" w14:textId="77777777" w:rsidR="00657E99" w:rsidRPr="00657E99" w:rsidRDefault="00657E99" w:rsidP="00657E99">
      <w:pPr>
        <w:rPr>
          <w:rFonts w:ascii="Century" w:hAnsi="Century"/>
          <w:sz w:val="24"/>
          <w:szCs w:val="24"/>
        </w:rPr>
      </w:pPr>
    </w:p>
    <w:p w14:paraId="7C0861E7" w14:textId="77777777" w:rsidR="006A2B5B" w:rsidRPr="00E0530E" w:rsidRDefault="006A2B5B">
      <w:pPr>
        <w:rPr>
          <w:rFonts w:ascii="Century" w:hAnsi="Century"/>
          <w:sz w:val="24"/>
          <w:szCs w:val="24"/>
        </w:rPr>
      </w:pPr>
    </w:p>
    <w:sectPr w:rsidR="006A2B5B" w:rsidRPr="00E0530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631C" w14:textId="77777777" w:rsidR="00B203F6" w:rsidRDefault="00B203F6" w:rsidP="00391C80">
      <w:r>
        <w:separator/>
      </w:r>
    </w:p>
  </w:endnote>
  <w:endnote w:type="continuationSeparator" w:id="0">
    <w:p w14:paraId="247E4F6C" w14:textId="77777777" w:rsidR="00B203F6" w:rsidRDefault="00B203F6" w:rsidP="0039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BE32" w14:textId="5103B618" w:rsidR="00391C80" w:rsidRDefault="000B31FB" w:rsidP="000B31FB">
    <w:pPr>
      <w:pStyle w:val="Footer"/>
      <w:jc w:val="right"/>
    </w:pPr>
    <w:r w:rsidRPr="007B0B30">
      <w:rPr>
        <w:noProof/>
      </w:rPr>
      <w:drawing>
        <wp:inline distT="0" distB="0" distL="0" distR="0" wp14:anchorId="6141EF2A" wp14:editId="3980F5ED">
          <wp:extent cx="2130552" cy="658368"/>
          <wp:effectExtent l="0" t="0" r="317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552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E5B2" w14:textId="77777777" w:rsidR="00B203F6" w:rsidRDefault="00B203F6" w:rsidP="00391C80">
      <w:r>
        <w:separator/>
      </w:r>
    </w:p>
  </w:footnote>
  <w:footnote w:type="continuationSeparator" w:id="0">
    <w:p w14:paraId="4BBA4549" w14:textId="77777777" w:rsidR="00B203F6" w:rsidRDefault="00B203F6" w:rsidP="0039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9598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1D4CA6" w14:textId="48068CB6" w:rsidR="003A3370" w:rsidRDefault="003A33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D9278" w14:textId="77777777" w:rsidR="009860EE" w:rsidRDefault="00986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CF0591"/>
    <w:multiLevelType w:val="hybridMultilevel"/>
    <w:tmpl w:val="75AE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26128245">
    <w:abstractNumId w:val="20"/>
  </w:num>
  <w:num w:numId="2" w16cid:durableId="327095567">
    <w:abstractNumId w:val="12"/>
  </w:num>
  <w:num w:numId="3" w16cid:durableId="143666782">
    <w:abstractNumId w:val="10"/>
  </w:num>
  <w:num w:numId="4" w16cid:durableId="545990518">
    <w:abstractNumId w:val="22"/>
  </w:num>
  <w:num w:numId="5" w16cid:durableId="2120561368">
    <w:abstractNumId w:val="13"/>
  </w:num>
  <w:num w:numId="6" w16cid:durableId="479805106">
    <w:abstractNumId w:val="17"/>
  </w:num>
  <w:num w:numId="7" w16cid:durableId="970938517">
    <w:abstractNumId w:val="19"/>
  </w:num>
  <w:num w:numId="8" w16cid:durableId="1767650253">
    <w:abstractNumId w:val="9"/>
  </w:num>
  <w:num w:numId="9" w16cid:durableId="528446879">
    <w:abstractNumId w:val="7"/>
  </w:num>
  <w:num w:numId="10" w16cid:durableId="2003654820">
    <w:abstractNumId w:val="6"/>
  </w:num>
  <w:num w:numId="11" w16cid:durableId="470636914">
    <w:abstractNumId w:val="5"/>
  </w:num>
  <w:num w:numId="12" w16cid:durableId="941031451">
    <w:abstractNumId w:val="4"/>
  </w:num>
  <w:num w:numId="13" w16cid:durableId="1905330073">
    <w:abstractNumId w:val="8"/>
  </w:num>
  <w:num w:numId="14" w16cid:durableId="260383031">
    <w:abstractNumId w:val="3"/>
  </w:num>
  <w:num w:numId="15" w16cid:durableId="1191454989">
    <w:abstractNumId w:val="2"/>
  </w:num>
  <w:num w:numId="16" w16cid:durableId="2043552548">
    <w:abstractNumId w:val="1"/>
  </w:num>
  <w:num w:numId="17" w16cid:durableId="32585444">
    <w:abstractNumId w:val="0"/>
  </w:num>
  <w:num w:numId="18" w16cid:durableId="354775514">
    <w:abstractNumId w:val="14"/>
  </w:num>
  <w:num w:numId="19" w16cid:durableId="265970575">
    <w:abstractNumId w:val="16"/>
  </w:num>
  <w:num w:numId="20" w16cid:durableId="1089354504">
    <w:abstractNumId w:val="21"/>
  </w:num>
  <w:num w:numId="21" w16cid:durableId="1244220386">
    <w:abstractNumId w:val="18"/>
  </w:num>
  <w:num w:numId="22" w16cid:durableId="193735370">
    <w:abstractNumId w:val="11"/>
  </w:num>
  <w:num w:numId="23" w16cid:durableId="1165973908">
    <w:abstractNumId w:val="23"/>
  </w:num>
  <w:num w:numId="24" w16cid:durableId="14046460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50"/>
    <w:rsid w:val="00005700"/>
    <w:rsid w:val="00005D7B"/>
    <w:rsid w:val="00020C26"/>
    <w:rsid w:val="00052050"/>
    <w:rsid w:val="000807AA"/>
    <w:rsid w:val="00092953"/>
    <w:rsid w:val="000A24C1"/>
    <w:rsid w:val="000B31FB"/>
    <w:rsid w:val="000B4563"/>
    <w:rsid w:val="000D1C18"/>
    <w:rsid w:val="000F34D1"/>
    <w:rsid w:val="00157F03"/>
    <w:rsid w:val="0021589F"/>
    <w:rsid w:val="00231A72"/>
    <w:rsid w:val="002875A6"/>
    <w:rsid w:val="00297ABE"/>
    <w:rsid w:val="002D7E2D"/>
    <w:rsid w:val="00391C80"/>
    <w:rsid w:val="003A3370"/>
    <w:rsid w:val="003E127B"/>
    <w:rsid w:val="004279AC"/>
    <w:rsid w:val="004445B4"/>
    <w:rsid w:val="00445B33"/>
    <w:rsid w:val="004460D8"/>
    <w:rsid w:val="00481668"/>
    <w:rsid w:val="004D3E9A"/>
    <w:rsid w:val="004F3404"/>
    <w:rsid w:val="00584863"/>
    <w:rsid w:val="00606F35"/>
    <w:rsid w:val="006316FC"/>
    <w:rsid w:val="00645252"/>
    <w:rsid w:val="00657E99"/>
    <w:rsid w:val="006911ED"/>
    <w:rsid w:val="006A2B5B"/>
    <w:rsid w:val="006A3115"/>
    <w:rsid w:val="006D3D74"/>
    <w:rsid w:val="006F558B"/>
    <w:rsid w:val="00747D63"/>
    <w:rsid w:val="00787B6C"/>
    <w:rsid w:val="00797DAE"/>
    <w:rsid w:val="00834202"/>
    <w:rsid w:val="0083569A"/>
    <w:rsid w:val="008B719A"/>
    <w:rsid w:val="008D4F36"/>
    <w:rsid w:val="008E5250"/>
    <w:rsid w:val="008E7820"/>
    <w:rsid w:val="009277CE"/>
    <w:rsid w:val="00955C84"/>
    <w:rsid w:val="009860EE"/>
    <w:rsid w:val="00986794"/>
    <w:rsid w:val="009C7B92"/>
    <w:rsid w:val="009D6983"/>
    <w:rsid w:val="00A76D44"/>
    <w:rsid w:val="00A9204E"/>
    <w:rsid w:val="00AB45B5"/>
    <w:rsid w:val="00AE1EE8"/>
    <w:rsid w:val="00B039F2"/>
    <w:rsid w:val="00B203F6"/>
    <w:rsid w:val="00B268A0"/>
    <w:rsid w:val="00B358EF"/>
    <w:rsid w:val="00B47B16"/>
    <w:rsid w:val="00B82B9F"/>
    <w:rsid w:val="00C22693"/>
    <w:rsid w:val="00C45D5A"/>
    <w:rsid w:val="00CE02A4"/>
    <w:rsid w:val="00CF1574"/>
    <w:rsid w:val="00D213B9"/>
    <w:rsid w:val="00D670E2"/>
    <w:rsid w:val="00D95E89"/>
    <w:rsid w:val="00DA4AF3"/>
    <w:rsid w:val="00DC6855"/>
    <w:rsid w:val="00E0530E"/>
    <w:rsid w:val="00E322BC"/>
    <w:rsid w:val="00E71C0A"/>
    <w:rsid w:val="00E8281D"/>
    <w:rsid w:val="00EF1BCB"/>
    <w:rsid w:val="00EF1E43"/>
    <w:rsid w:val="00F23853"/>
    <w:rsid w:val="00F3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EF070"/>
  <w15:chartTrackingRefBased/>
  <w15:docId w15:val="{584D4EC6-B547-4976-B752-138822D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C226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C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overnor.maryland.gov/2017/10/23/governor-larry-hogan-signs-executive-order-strengthening-marylands-opposition-to-bds-movement-against-israe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ibit\AppData\Local\Microsoft\Office\16.0\DTS\en-US%7bD7A299DB-E4B0-48D7-83FC-8A56B1C37881%7d\%7bC746287E-8864-484B-952E-5FF3D801E2A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{C746287E-8864-484B-952E-5FF3D801E2A9}tf02786999_win32</Template>
  <TotalTime>15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Libit</dc:creator>
  <cp:keywords/>
  <dc:description/>
  <cp:lastModifiedBy>Howard Libit</cp:lastModifiedBy>
  <cp:revision>15</cp:revision>
  <cp:lastPrinted>2022-02-10T12:54:00Z</cp:lastPrinted>
  <dcterms:created xsi:type="dcterms:W3CDTF">2022-05-25T09:04:00Z</dcterms:created>
  <dcterms:modified xsi:type="dcterms:W3CDTF">2022-05-25T12:18:00Z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